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Hampton on the Green Quarterly Board Meeting Minutes</w:t>
      </w:r>
    </w:p>
    <w:p w:rsidR="00000000" w:rsidDel="00000000" w:rsidP="00000000" w:rsidRDefault="00000000" w:rsidRPr="00000000" w14:paraId="00000002">
      <w:pPr>
        <w:jc w:val="center"/>
        <w:rPr/>
      </w:pPr>
      <w:r w:rsidDel="00000000" w:rsidR="00000000" w:rsidRPr="00000000">
        <w:rPr>
          <w:rtl w:val="0"/>
        </w:rPr>
        <w:t xml:space="preserve">Wednesday, January 14, 2026</w:t>
      </w:r>
    </w:p>
    <w:p w:rsidR="00000000" w:rsidDel="00000000" w:rsidP="00000000" w:rsidRDefault="00000000" w:rsidRPr="00000000" w14:paraId="00000003">
      <w:pPr>
        <w:jc w:val="center"/>
        <w:rPr/>
      </w:pPr>
      <w:r w:rsidDel="00000000" w:rsidR="00000000" w:rsidRPr="00000000">
        <w:rPr>
          <w:rtl w:val="0"/>
        </w:rPr>
        <w:t xml:space="preserve">5:30 - 7:00 pm</w:t>
      </w:r>
    </w:p>
    <w:p w:rsidR="00000000" w:rsidDel="00000000" w:rsidP="00000000" w:rsidRDefault="00000000" w:rsidRPr="00000000" w14:paraId="00000004">
      <w:pPr>
        <w:jc w:val="center"/>
        <w:rPr/>
      </w:pPr>
      <w:r w:rsidDel="00000000" w:rsidR="00000000" w:rsidRPr="00000000">
        <w:rPr>
          <w:rtl w:val="0"/>
        </w:rPr>
        <w:t xml:space="preserve">Welsh-Randall Business Office</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b w:val="1"/>
          <w:bCs w:val="1"/>
          <w:rtl w:val="0"/>
        </w:rPr>
        <w:t xml:space="preserve">Board members present</w:t>
      </w:r>
      <w:r w:rsidDel="00000000" w:rsidR="00000000" w:rsidRPr="00000000">
        <w:rPr>
          <w:rtl w:val="0"/>
        </w:rPr>
        <w:t xml:space="preserve">: Victoria Rasmussen, Shauna Larsen, Shane Cave (via Zoom), Doug Baddley</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b w:val="1"/>
          <w:bCs w:val="1"/>
          <w:rtl w:val="0"/>
        </w:rPr>
        <w:t xml:space="preserve">Also attending</w:t>
      </w:r>
      <w:r w:rsidDel="00000000" w:rsidR="00000000" w:rsidRPr="00000000">
        <w:rPr>
          <w:rtl w:val="0"/>
        </w:rPr>
        <w:t xml:space="preserve">: Brenda Varesh (Welsh-Randall), Donna Parada</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b w:val="1"/>
          <w:bCs w:val="1"/>
          <w:rtl w:val="0"/>
        </w:rPr>
        <w:t xml:space="preserve">Excused</w:t>
      </w:r>
      <w:r w:rsidDel="00000000" w:rsidR="00000000" w:rsidRPr="00000000">
        <w:rPr>
          <w:rtl w:val="0"/>
        </w:rPr>
        <w:t xml:space="preserve">: Tim Weinstock</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b w:val="1"/>
          <w:bCs w:val="1"/>
          <w:rtl w:val="0"/>
        </w:rPr>
        <w:t xml:space="preserve">Financials</w:t>
      </w:r>
      <w:r w:rsidDel="00000000" w:rsidR="00000000" w:rsidRPr="00000000">
        <w:rPr>
          <w:rtl w:val="0"/>
        </w:rPr>
        <w:t xml:space="preserve"> </w:t>
      </w:r>
    </w:p>
    <w:p w:rsidR="00000000" w:rsidDel="00000000" w:rsidP="00000000" w:rsidRDefault="00000000" w:rsidRPr="00000000" w14:paraId="0000000D">
      <w:pPr>
        <w:rPr/>
      </w:pPr>
      <w:r w:rsidDel="00000000" w:rsidR="00000000" w:rsidRPr="00000000">
        <w:rPr>
          <w:rtl w:val="0"/>
        </w:rPr>
        <w:t xml:space="preserve">Reviewed balances, discussed status of members’ dues for January 2026.  Two owners are delinquent for the month of January and a couple are short $9.00.  The latter have probably just not updated their autopay for the increased monthly amount that took effect January 1.  WR is following up to arrange payments for these delinquent accounts.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b w:val="1"/>
          <w:bCs w:val="1"/>
        </w:rPr>
      </w:pPr>
      <w:r w:rsidDel="00000000" w:rsidR="00000000" w:rsidRPr="00000000">
        <w:rPr>
          <w:b w:val="1"/>
          <w:bCs w:val="1"/>
          <w:rtl w:val="0"/>
        </w:rPr>
        <w:t xml:space="preserve">Agenda</w:t>
      </w:r>
    </w:p>
    <w:p w:rsidR="00000000" w:rsidDel="00000000" w:rsidP="00000000" w:rsidRDefault="00000000" w:rsidRPr="00000000" w14:paraId="00000010">
      <w:pPr>
        <w:numPr>
          <w:ilvl w:val="0"/>
          <w:numId w:val="1"/>
        </w:numPr>
        <w:ind w:left="720" w:hanging="360"/>
        <w:rPr>
          <w:u w:val="none"/>
        </w:rPr>
      </w:pPr>
      <w:r w:rsidDel="00000000" w:rsidR="00000000" w:rsidRPr="00000000">
        <w:rPr>
          <w:rtl w:val="0"/>
        </w:rPr>
        <w:t xml:space="preserve">Meeting minutes - reviewed and approved as follows:</w:t>
      </w:r>
    </w:p>
    <w:p w:rsidR="00000000" w:rsidDel="00000000" w:rsidP="00000000" w:rsidRDefault="00000000" w:rsidRPr="00000000" w14:paraId="00000011">
      <w:pPr>
        <w:numPr>
          <w:ilvl w:val="1"/>
          <w:numId w:val="1"/>
        </w:numPr>
        <w:ind w:left="1440" w:hanging="360"/>
        <w:rPr>
          <w:u w:val="none"/>
        </w:rPr>
      </w:pPr>
      <w:r w:rsidDel="00000000" w:rsidR="00000000" w:rsidRPr="00000000">
        <w:rPr>
          <w:rtl w:val="0"/>
        </w:rPr>
        <w:t xml:space="preserve">9/17/25 special meeting minutes (planning for annual mtg) - </w:t>
      </w:r>
      <w:r w:rsidDel="00000000" w:rsidR="00000000" w:rsidRPr="00000000">
        <w:rPr>
          <w:b w:val="1"/>
          <w:bCs w:val="1"/>
          <w:rtl w:val="0"/>
        </w:rPr>
        <w:t xml:space="preserve">approved</w:t>
      </w:r>
    </w:p>
    <w:p w:rsidR="00000000" w:rsidDel="00000000" w:rsidP="00000000" w:rsidRDefault="00000000" w:rsidRPr="00000000" w14:paraId="00000012">
      <w:pPr>
        <w:numPr>
          <w:ilvl w:val="1"/>
          <w:numId w:val="1"/>
        </w:numPr>
        <w:ind w:left="1440" w:hanging="360"/>
        <w:rPr>
          <w:u w:val="none"/>
        </w:rPr>
      </w:pPr>
      <w:r w:rsidDel="00000000" w:rsidR="00000000" w:rsidRPr="00000000">
        <w:rPr>
          <w:rtl w:val="0"/>
        </w:rPr>
        <w:t xml:space="preserve">12/3/25 quarterly board minutes - </w:t>
      </w:r>
      <w:r w:rsidDel="00000000" w:rsidR="00000000" w:rsidRPr="00000000">
        <w:rPr>
          <w:b w:val="1"/>
          <w:bCs w:val="1"/>
          <w:rtl w:val="0"/>
        </w:rPr>
        <w:t xml:space="preserve">approved with changes</w:t>
      </w:r>
      <w:r w:rsidDel="00000000" w:rsidR="00000000" w:rsidRPr="00000000">
        <w:rPr>
          <w:rtl w:val="0"/>
        </w:rPr>
        <w:t xml:space="preserve"> to 6.e. (landscaping - specified we approved moving forward on a contract w/MV based on changes discussed but not on the original bid received) and 7. (budget - added note about bark)</w:t>
      </w:r>
    </w:p>
    <w:p w:rsidR="00000000" w:rsidDel="00000000" w:rsidP="00000000" w:rsidRDefault="00000000" w:rsidRPr="00000000" w14:paraId="00000013">
      <w:pPr>
        <w:numPr>
          <w:ilvl w:val="1"/>
          <w:numId w:val="1"/>
        </w:numPr>
        <w:ind w:left="1440" w:hanging="360"/>
        <w:rPr>
          <w:u w:val="none"/>
        </w:rPr>
      </w:pPr>
      <w:r w:rsidDel="00000000" w:rsidR="00000000" w:rsidRPr="00000000">
        <w:rPr>
          <w:rtl w:val="0"/>
        </w:rPr>
        <w:t xml:space="preserve">10/1/25 annual board meeting minutes - </w:t>
      </w:r>
      <w:r w:rsidDel="00000000" w:rsidR="00000000" w:rsidRPr="00000000">
        <w:rPr>
          <w:b w:val="1"/>
          <w:bCs w:val="1"/>
          <w:rtl w:val="0"/>
        </w:rPr>
        <w:t xml:space="preserve">approved</w:t>
      </w:r>
    </w:p>
    <w:p w:rsidR="00000000" w:rsidDel="00000000" w:rsidP="00000000" w:rsidRDefault="00000000" w:rsidRPr="00000000" w14:paraId="00000014">
      <w:pPr>
        <w:numPr>
          <w:ilvl w:val="0"/>
          <w:numId w:val="1"/>
        </w:numPr>
        <w:ind w:left="720" w:hanging="360"/>
        <w:rPr>
          <w:u w:val="none"/>
        </w:rPr>
      </w:pPr>
      <w:r w:rsidDel="00000000" w:rsidR="00000000" w:rsidRPr="00000000">
        <w:rPr>
          <w:rtl w:val="0"/>
        </w:rPr>
        <w:t xml:space="preserve">Board member positions: Discussed briefly roles and responsibilities needed and individual’s preferences. Voted to approve the following roles:</w:t>
      </w:r>
    </w:p>
    <w:p w:rsidR="00000000" w:rsidDel="00000000" w:rsidP="00000000" w:rsidRDefault="00000000" w:rsidRPr="00000000" w14:paraId="00000015">
      <w:pPr>
        <w:numPr>
          <w:ilvl w:val="1"/>
          <w:numId w:val="1"/>
        </w:numPr>
        <w:ind w:left="1440" w:hanging="360"/>
        <w:rPr>
          <w:u w:val="none"/>
        </w:rPr>
      </w:pPr>
      <w:r w:rsidDel="00000000" w:rsidR="00000000" w:rsidRPr="00000000">
        <w:rPr>
          <w:rtl w:val="0"/>
        </w:rPr>
        <w:t xml:space="preserve">President: Victoria Rasmussen</w:t>
      </w:r>
    </w:p>
    <w:p w:rsidR="00000000" w:rsidDel="00000000" w:rsidP="00000000" w:rsidRDefault="00000000" w:rsidRPr="00000000" w14:paraId="00000016">
      <w:pPr>
        <w:numPr>
          <w:ilvl w:val="1"/>
          <w:numId w:val="1"/>
        </w:numPr>
        <w:ind w:left="1440" w:hanging="360"/>
        <w:rPr>
          <w:u w:val="none"/>
        </w:rPr>
      </w:pPr>
      <w:r w:rsidDel="00000000" w:rsidR="00000000" w:rsidRPr="00000000">
        <w:rPr>
          <w:rtl w:val="0"/>
        </w:rPr>
        <w:t xml:space="preserve">Vice President: Shane Cave</w:t>
      </w:r>
    </w:p>
    <w:p w:rsidR="00000000" w:rsidDel="00000000" w:rsidP="00000000" w:rsidRDefault="00000000" w:rsidRPr="00000000" w14:paraId="00000017">
      <w:pPr>
        <w:numPr>
          <w:ilvl w:val="1"/>
          <w:numId w:val="1"/>
        </w:numPr>
        <w:ind w:left="1440" w:hanging="360"/>
        <w:rPr>
          <w:u w:val="none"/>
        </w:rPr>
      </w:pPr>
      <w:r w:rsidDel="00000000" w:rsidR="00000000" w:rsidRPr="00000000">
        <w:rPr>
          <w:rtl w:val="0"/>
        </w:rPr>
        <w:t xml:space="preserve">Treasurer: Doug Baddley</w:t>
      </w:r>
    </w:p>
    <w:p w:rsidR="00000000" w:rsidDel="00000000" w:rsidP="00000000" w:rsidRDefault="00000000" w:rsidRPr="00000000" w14:paraId="00000018">
      <w:pPr>
        <w:numPr>
          <w:ilvl w:val="1"/>
          <w:numId w:val="1"/>
        </w:numPr>
        <w:ind w:left="1440" w:hanging="360"/>
        <w:rPr>
          <w:u w:val="none"/>
        </w:rPr>
      </w:pPr>
      <w:r w:rsidDel="00000000" w:rsidR="00000000" w:rsidRPr="00000000">
        <w:rPr>
          <w:rtl w:val="0"/>
        </w:rPr>
        <w:t xml:space="preserve">Vice President for Landscape: Shauna Larsen</w:t>
      </w:r>
    </w:p>
    <w:p w:rsidR="00000000" w:rsidDel="00000000" w:rsidP="00000000" w:rsidRDefault="00000000" w:rsidRPr="00000000" w14:paraId="00000019">
      <w:pPr>
        <w:numPr>
          <w:ilvl w:val="1"/>
          <w:numId w:val="1"/>
        </w:numPr>
        <w:ind w:left="1440" w:hanging="360"/>
        <w:rPr>
          <w:u w:val="none"/>
        </w:rPr>
      </w:pPr>
      <w:r w:rsidDel="00000000" w:rsidR="00000000" w:rsidRPr="00000000">
        <w:rPr>
          <w:rtl w:val="0"/>
        </w:rPr>
        <w:t xml:space="preserve">Because Tim Weinstock was not able to attend, Brenda will contact him to discuss/verify his willingness to continue serving as secretary on the board.</w:t>
      </w:r>
    </w:p>
    <w:p w:rsidR="00000000" w:rsidDel="00000000" w:rsidP="00000000" w:rsidRDefault="00000000" w:rsidRPr="00000000" w14:paraId="0000001A">
      <w:pPr>
        <w:numPr>
          <w:ilvl w:val="0"/>
          <w:numId w:val="1"/>
        </w:numPr>
        <w:ind w:left="720" w:hanging="360"/>
        <w:rPr>
          <w:u w:val="none"/>
        </w:rPr>
      </w:pPr>
      <w:r w:rsidDel="00000000" w:rsidR="00000000" w:rsidRPr="00000000">
        <w:rPr>
          <w:rtl w:val="0"/>
        </w:rPr>
        <w:t xml:space="preserve">Landscaping contract: Reviewed the updated contract document line by line so new board members could become familiar with the items we are paying for and to ask questions as needed. The following items were discussed/clarified:</w:t>
      </w:r>
    </w:p>
    <w:p w:rsidR="00000000" w:rsidDel="00000000" w:rsidP="00000000" w:rsidRDefault="00000000" w:rsidRPr="00000000" w14:paraId="0000001B">
      <w:pPr>
        <w:numPr>
          <w:ilvl w:val="1"/>
          <w:numId w:val="1"/>
        </w:numPr>
        <w:ind w:left="1440" w:hanging="360"/>
        <w:rPr>
          <w:u w:val="none"/>
        </w:rPr>
      </w:pPr>
      <w:r w:rsidDel="00000000" w:rsidR="00000000" w:rsidRPr="00000000">
        <w:rPr>
          <w:rtl w:val="0"/>
        </w:rPr>
        <w:t xml:space="preserve">Item 3: Spring clean up. Typically done in one day.  Brenda will ask MV exactly what tasks are done as part of the spring cleanup (and fall).</w:t>
      </w:r>
    </w:p>
    <w:p w:rsidR="00000000" w:rsidDel="00000000" w:rsidP="00000000" w:rsidRDefault="00000000" w:rsidRPr="00000000" w14:paraId="0000001C">
      <w:pPr>
        <w:numPr>
          <w:ilvl w:val="2"/>
          <w:numId w:val="1"/>
        </w:numPr>
        <w:ind w:left="2160" w:hanging="360"/>
        <w:rPr>
          <w:u w:val="none"/>
        </w:rPr>
      </w:pPr>
      <w:r w:rsidDel="00000000" w:rsidR="00000000" w:rsidRPr="00000000">
        <w:rPr>
          <w:rtl w:val="0"/>
        </w:rPr>
        <w:t xml:space="preserve">Brenda will arrange for Jose of MV Landscape to attend the April board meeting to answer questions.</w:t>
      </w:r>
    </w:p>
    <w:p w:rsidR="00000000" w:rsidDel="00000000" w:rsidP="00000000" w:rsidRDefault="00000000" w:rsidRPr="00000000" w14:paraId="0000001D">
      <w:pPr>
        <w:numPr>
          <w:ilvl w:val="1"/>
          <w:numId w:val="1"/>
        </w:numPr>
        <w:ind w:left="1440" w:hanging="360"/>
        <w:rPr>
          <w:u w:val="none"/>
        </w:rPr>
      </w:pPr>
      <w:r w:rsidDel="00000000" w:rsidR="00000000" w:rsidRPr="00000000">
        <w:rPr>
          <w:rtl w:val="0"/>
        </w:rPr>
        <w:t xml:space="preserve">Item 4: Clarify with MV that we want the traditionally used “core aeration” method because the board agreed the “liquid aeration” provided last year was not satisfactory.  It is not clear which method the amount of $1275.00 in the contract covers.</w:t>
      </w:r>
    </w:p>
    <w:p w:rsidR="00000000" w:rsidDel="00000000" w:rsidP="00000000" w:rsidRDefault="00000000" w:rsidRPr="00000000" w14:paraId="0000001E">
      <w:pPr>
        <w:numPr>
          <w:ilvl w:val="1"/>
          <w:numId w:val="1"/>
        </w:numPr>
        <w:ind w:left="1440" w:hanging="360"/>
        <w:rPr>
          <w:u w:val="none"/>
        </w:rPr>
      </w:pPr>
      <w:r w:rsidDel="00000000" w:rsidR="00000000" w:rsidRPr="00000000">
        <w:rPr>
          <w:rtl w:val="0"/>
        </w:rPr>
        <w:t xml:space="preserve">Item 6: In addition to “audit of all nozzles and spray patterns” monthly, the sprinkler audit includes reviewing each control box to set the timers in spring to turn them on, to adjust timers from spring to summer and then to reduce if needed in fall.  If any repairs or parts are needed, they will be billed via work order.</w:t>
      </w:r>
    </w:p>
    <w:p w:rsidR="00000000" w:rsidDel="00000000" w:rsidP="00000000" w:rsidRDefault="00000000" w:rsidRPr="00000000" w14:paraId="0000001F">
      <w:pPr>
        <w:numPr>
          <w:ilvl w:val="1"/>
          <w:numId w:val="1"/>
        </w:numPr>
        <w:ind w:left="1440" w:hanging="360"/>
        <w:rPr>
          <w:u w:val="none"/>
        </w:rPr>
      </w:pPr>
      <w:r w:rsidDel="00000000" w:rsidR="00000000" w:rsidRPr="00000000">
        <w:rPr>
          <w:rtl w:val="0"/>
        </w:rPr>
        <w:t xml:space="preserve">Item 7: Shrub trimming: 1 time in fall</w:t>
      </w:r>
    </w:p>
    <w:p w:rsidR="00000000" w:rsidDel="00000000" w:rsidP="00000000" w:rsidRDefault="00000000" w:rsidRPr="00000000" w14:paraId="00000020">
      <w:pPr>
        <w:numPr>
          <w:ilvl w:val="1"/>
          <w:numId w:val="1"/>
        </w:numPr>
        <w:ind w:left="1440" w:hanging="360"/>
        <w:rPr>
          <w:u w:val="none"/>
        </w:rPr>
      </w:pPr>
      <w:r w:rsidDel="00000000" w:rsidR="00000000" w:rsidRPr="00000000">
        <w:rPr>
          <w:rtl w:val="0"/>
        </w:rPr>
        <w:t xml:space="preserve">Item 10: “Weed control” of the retention basin includes primarily mowing and trash pickup because the area consists mostly of “natural” weedy grass.</w:t>
      </w:r>
    </w:p>
    <w:p w:rsidR="00000000" w:rsidDel="00000000" w:rsidP="00000000" w:rsidRDefault="00000000" w:rsidRPr="00000000" w14:paraId="00000021">
      <w:pPr>
        <w:numPr>
          <w:ilvl w:val="1"/>
          <w:numId w:val="1"/>
        </w:numPr>
        <w:ind w:left="1440" w:hanging="360"/>
        <w:rPr>
          <w:u w:val="none"/>
        </w:rPr>
      </w:pPr>
      <w:r w:rsidDel="00000000" w:rsidR="00000000" w:rsidRPr="00000000">
        <w:rPr>
          <w:rtl w:val="0"/>
        </w:rPr>
        <w:t xml:space="preserve">Item 11: Reviewed the need for monthly cleaning of filters at the heads associated with each home due to water being so filled with debris the past two years.</w:t>
      </w:r>
    </w:p>
    <w:p w:rsidR="00000000" w:rsidDel="00000000" w:rsidP="00000000" w:rsidRDefault="00000000" w:rsidRPr="00000000" w14:paraId="00000022">
      <w:pPr>
        <w:numPr>
          <w:ilvl w:val="1"/>
          <w:numId w:val="1"/>
        </w:numPr>
        <w:ind w:left="1440" w:hanging="360"/>
        <w:rPr>
          <w:u w:val="none"/>
        </w:rPr>
      </w:pPr>
      <w:r w:rsidDel="00000000" w:rsidR="00000000" w:rsidRPr="00000000">
        <w:rPr>
          <w:rtl w:val="0"/>
        </w:rPr>
        <w:t xml:space="preserve">Item 12: Weed maintenance - all weeding to be done by work orders but we need to discuss a plan to ensure no areas are overlooked. Discuss at the next meeting.</w:t>
      </w:r>
    </w:p>
    <w:p w:rsidR="00000000" w:rsidDel="00000000" w:rsidP="00000000" w:rsidRDefault="00000000" w:rsidRPr="00000000" w14:paraId="00000023">
      <w:pPr>
        <w:numPr>
          <w:ilvl w:val="1"/>
          <w:numId w:val="1"/>
        </w:numPr>
        <w:ind w:left="1440" w:hanging="360"/>
        <w:rPr>
          <w:u w:val="none"/>
        </w:rPr>
      </w:pPr>
      <w:r w:rsidDel="00000000" w:rsidR="00000000" w:rsidRPr="00000000">
        <w:rPr>
          <w:rtl w:val="0"/>
        </w:rPr>
        <w:t xml:space="preserve">Item 13: Sprinkler repairs - we came in $900 under budget in 2025 for this item, but because it is based on work order/as needed, we may need that full budgeted amount in 2026.  </w:t>
      </w:r>
    </w:p>
    <w:p w:rsidR="00000000" w:rsidDel="00000000" w:rsidP="00000000" w:rsidRDefault="00000000" w:rsidRPr="00000000" w14:paraId="00000024">
      <w:pPr>
        <w:numPr>
          <w:ilvl w:val="0"/>
          <w:numId w:val="1"/>
        </w:numPr>
        <w:ind w:left="720" w:hanging="360"/>
        <w:rPr>
          <w:u w:val="none"/>
        </w:rPr>
      </w:pPr>
      <w:r w:rsidDel="00000000" w:rsidR="00000000" w:rsidRPr="00000000">
        <w:rPr>
          <w:rtl w:val="0"/>
        </w:rPr>
        <w:t xml:space="preserve">Reserve Contribution</w:t>
      </w:r>
    </w:p>
    <w:p w:rsidR="00000000" w:rsidDel="00000000" w:rsidP="00000000" w:rsidRDefault="00000000" w:rsidRPr="00000000" w14:paraId="00000025">
      <w:pPr>
        <w:numPr>
          <w:ilvl w:val="1"/>
          <w:numId w:val="1"/>
        </w:numPr>
        <w:ind w:left="1440" w:hanging="360"/>
        <w:rPr>
          <w:u w:val="none"/>
        </w:rPr>
      </w:pPr>
      <w:r w:rsidDel="00000000" w:rsidR="00000000" w:rsidRPr="00000000">
        <w:rPr>
          <w:rtl w:val="0"/>
        </w:rPr>
        <w:t xml:space="preserve">Money is transferred monthly from our operating account (checking) to our reserve fund (savings).  Because both accounts are with the same credit union, this is an electronic transaction.</w:t>
      </w:r>
    </w:p>
    <w:p w:rsidR="00000000" w:rsidDel="00000000" w:rsidP="00000000" w:rsidRDefault="00000000" w:rsidRPr="00000000" w14:paraId="00000026">
      <w:pPr>
        <w:numPr>
          <w:ilvl w:val="1"/>
          <w:numId w:val="1"/>
        </w:numPr>
        <w:ind w:left="1440" w:hanging="360"/>
        <w:rPr>
          <w:u w:val="none"/>
        </w:rPr>
      </w:pPr>
      <w:r w:rsidDel="00000000" w:rsidR="00000000" w:rsidRPr="00000000">
        <w:rPr>
          <w:rtl w:val="0"/>
        </w:rPr>
        <w:t xml:space="preserve">This transaction is included in our “bank detail report” in AppFolio, but is not included in the income and expenses report in AppFolio.</w:t>
      </w:r>
    </w:p>
    <w:p w:rsidR="00000000" w:rsidDel="00000000" w:rsidP="00000000" w:rsidRDefault="00000000" w:rsidRPr="00000000" w14:paraId="00000027">
      <w:pPr>
        <w:numPr>
          <w:ilvl w:val="1"/>
          <w:numId w:val="1"/>
        </w:numPr>
        <w:ind w:left="1440" w:hanging="360"/>
        <w:rPr>
          <w:u w:val="none"/>
        </w:rPr>
      </w:pPr>
      <w:r w:rsidDel="00000000" w:rsidR="00000000" w:rsidRPr="00000000">
        <w:rPr>
          <w:rtl w:val="0"/>
        </w:rPr>
        <w:t xml:space="preserve">Donna as treasurer has requested, through Brenda, to have this transaction appear as part of the budget sheet report. Trista at WR said it was not possible for the transaction to show up that way and that it was necessary for the HOA to maintain its own budget spreadsheet outside of AppFolio to account for this issue.</w:t>
      </w:r>
    </w:p>
    <w:p w:rsidR="00000000" w:rsidDel="00000000" w:rsidP="00000000" w:rsidRDefault="00000000" w:rsidRPr="00000000" w14:paraId="00000028">
      <w:pPr>
        <w:numPr>
          <w:ilvl w:val="1"/>
          <w:numId w:val="1"/>
        </w:numPr>
        <w:ind w:left="1440" w:hanging="360"/>
        <w:rPr>
          <w:u w:val="none"/>
        </w:rPr>
      </w:pPr>
      <w:r w:rsidDel="00000000" w:rsidR="00000000" w:rsidRPr="00000000">
        <w:rPr>
          <w:rtl w:val="0"/>
        </w:rPr>
        <w:t xml:space="preserve">Brenda explained that there is some aspect of the management system(s) that prevents WR from recording the transaction as the board wishes and offered a couple of different alternative solutions such as printing an additional report for future board meetings.  Board members were not clear why the transfer of funds could not be shown in the income/expenses report.  We requested that Donna work with Trista directly to better understand the issues and try to find a solution.</w:t>
      </w:r>
    </w:p>
    <w:p w:rsidR="00000000" w:rsidDel="00000000" w:rsidP="00000000" w:rsidRDefault="00000000" w:rsidRPr="00000000" w14:paraId="00000029">
      <w:pPr>
        <w:numPr>
          <w:ilvl w:val="1"/>
          <w:numId w:val="1"/>
        </w:numPr>
        <w:ind w:left="1440" w:hanging="360"/>
        <w:rPr>
          <w:u w:val="none"/>
        </w:rPr>
      </w:pPr>
      <w:r w:rsidDel="00000000" w:rsidR="00000000" w:rsidRPr="00000000">
        <w:rPr>
          <w:rtl w:val="0"/>
        </w:rPr>
        <w:t xml:space="preserve">We will discuss the reports needed further at our next meeting, by which time our new treasurer, Doug, should have an opportunity to meet with Donna, review the budgeting tools and information she’ll pass on to him.  Hopefully, he will be able to recommend a solution going forward.</w:t>
      </w:r>
    </w:p>
    <w:p w:rsidR="00000000" w:rsidDel="00000000" w:rsidP="00000000" w:rsidRDefault="00000000" w:rsidRPr="00000000" w14:paraId="0000002A">
      <w:pPr>
        <w:numPr>
          <w:ilvl w:val="0"/>
          <w:numId w:val="1"/>
        </w:numPr>
        <w:ind w:left="720" w:hanging="360"/>
        <w:rPr>
          <w:u w:val="none"/>
        </w:rPr>
      </w:pPr>
      <w:r w:rsidDel="00000000" w:rsidR="00000000" w:rsidRPr="00000000">
        <w:rPr>
          <w:rtl w:val="0"/>
        </w:rPr>
        <w:t xml:space="preserve">Misc. - Victoria offered a fast overview of key communication mechanisms for new board members:</w:t>
      </w:r>
    </w:p>
    <w:p w:rsidR="00000000" w:rsidDel="00000000" w:rsidP="00000000" w:rsidRDefault="00000000" w:rsidRPr="00000000" w14:paraId="0000002B">
      <w:pPr>
        <w:numPr>
          <w:ilvl w:val="1"/>
          <w:numId w:val="1"/>
        </w:numPr>
        <w:ind w:left="1440" w:hanging="360"/>
        <w:rPr>
          <w:u w:val="none"/>
        </w:rPr>
      </w:pPr>
      <w:r w:rsidDel="00000000" w:rsidR="00000000" w:rsidRPr="00000000">
        <w:rPr>
          <w:rtl w:val="0"/>
        </w:rPr>
        <w:t xml:space="preserve">Primary communication is via email and we have customarily included all board members and used “reply all” to ensure all board members are able to follow conversations/issues.</w:t>
      </w:r>
    </w:p>
    <w:p w:rsidR="00000000" w:rsidDel="00000000" w:rsidP="00000000" w:rsidRDefault="00000000" w:rsidRPr="00000000" w14:paraId="0000002C">
      <w:pPr>
        <w:numPr>
          <w:ilvl w:val="1"/>
          <w:numId w:val="1"/>
        </w:numPr>
        <w:ind w:left="1440" w:hanging="360"/>
        <w:rPr>
          <w:u w:val="none"/>
        </w:rPr>
      </w:pPr>
      <w:r w:rsidDel="00000000" w:rsidR="00000000" w:rsidRPr="00000000">
        <w:rPr>
          <w:rtl w:val="0"/>
        </w:rPr>
        <w:t xml:space="preserve">Regarding work orders: Brenda/WR, at her discretion, pushes through work orders that are urgent or straightforward and clearly necessary.</w:t>
      </w:r>
    </w:p>
    <w:p w:rsidR="00000000" w:rsidDel="00000000" w:rsidP="00000000" w:rsidRDefault="00000000" w:rsidRPr="00000000" w14:paraId="0000002D">
      <w:pPr>
        <w:numPr>
          <w:ilvl w:val="1"/>
          <w:numId w:val="1"/>
        </w:numPr>
        <w:ind w:left="1440" w:hanging="360"/>
        <w:rPr>
          <w:u w:val="none"/>
        </w:rPr>
      </w:pPr>
      <w:r w:rsidDel="00000000" w:rsidR="00000000" w:rsidRPr="00000000">
        <w:rPr>
          <w:rtl w:val="0"/>
        </w:rPr>
        <w:t xml:space="preserve">Other work orders, architectural change requests or requests that require board discussion or approval are posted in the online portal and the system sends an email to all board members.  Three board members must logon and approve (or comment or disapprove) these before they can move forward.  Once three approvals are entered, the order is closed to any further approvals or discussion.</w:t>
      </w:r>
    </w:p>
    <w:p w:rsidR="00000000" w:rsidDel="00000000" w:rsidP="00000000" w:rsidRDefault="00000000" w:rsidRPr="00000000" w14:paraId="0000002E">
      <w:pPr>
        <w:numPr>
          <w:ilvl w:val="1"/>
          <w:numId w:val="1"/>
        </w:numPr>
        <w:ind w:left="1440" w:hanging="360"/>
        <w:rPr>
          <w:u w:val="none"/>
        </w:rPr>
      </w:pPr>
      <w:r w:rsidDel="00000000" w:rsidR="00000000" w:rsidRPr="00000000">
        <w:rPr>
          <w:rtl w:val="0"/>
        </w:rPr>
        <w:t xml:space="preserve">Routine financial transactions (paying our bills) require board approval and by custom the president and treasurer use email or the portal to approve these as Jennie Stites processes them for WR and makes them available for approval.  If the president or treasurer is not available, any other board member should jump in and do the approval. (All board members will see the requests for approval from Jennie/WR.)</w:t>
      </w:r>
    </w:p>
    <w:p w:rsidR="00000000" w:rsidDel="00000000" w:rsidP="00000000" w:rsidRDefault="00000000" w:rsidRPr="00000000" w14:paraId="0000002F">
      <w:pPr>
        <w:numPr>
          <w:ilvl w:val="0"/>
          <w:numId w:val="1"/>
        </w:numPr>
        <w:ind w:left="720" w:hanging="360"/>
        <w:rPr>
          <w:u w:val="none"/>
        </w:rPr>
      </w:pPr>
      <w:r w:rsidDel="00000000" w:rsidR="00000000" w:rsidRPr="00000000">
        <w:rPr>
          <w:b w:val="1"/>
          <w:bCs w:val="1"/>
          <w:rtl w:val="0"/>
        </w:rPr>
        <w:t xml:space="preserve">Next meeting: Quarterly Board Meeting</w:t>
      </w:r>
    </w:p>
    <w:p w:rsidR="00000000" w:rsidDel="00000000" w:rsidP="00000000" w:rsidRDefault="00000000" w:rsidRPr="00000000" w14:paraId="00000030">
      <w:pPr>
        <w:numPr>
          <w:ilvl w:val="1"/>
          <w:numId w:val="1"/>
        </w:numPr>
        <w:ind w:left="1440" w:hanging="360"/>
        <w:rPr>
          <w:b w:val="1"/>
          <w:bCs w:val="1"/>
        </w:rPr>
      </w:pPr>
      <w:r w:rsidDel="00000000" w:rsidR="00000000" w:rsidRPr="00000000">
        <w:rPr>
          <w:b w:val="1"/>
          <w:bCs w:val="1"/>
          <w:rtl w:val="0"/>
        </w:rPr>
        <w:t xml:space="preserve">Date: Wednesday, April 8</w:t>
      </w:r>
    </w:p>
    <w:p w:rsidR="00000000" w:rsidDel="00000000" w:rsidP="00000000" w:rsidRDefault="00000000" w:rsidRPr="00000000" w14:paraId="00000031">
      <w:pPr>
        <w:numPr>
          <w:ilvl w:val="1"/>
          <w:numId w:val="1"/>
        </w:numPr>
        <w:ind w:left="1440" w:hanging="360"/>
        <w:rPr>
          <w:b w:val="1"/>
          <w:bCs w:val="1"/>
        </w:rPr>
      </w:pPr>
      <w:r w:rsidDel="00000000" w:rsidR="00000000" w:rsidRPr="00000000">
        <w:rPr>
          <w:b w:val="1"/>
          <w:bCs w:val="1"/>
          <w:rtl w:val="0"/>
        </w:rPr>
        <w:t xml:space="preserve">Time: 5:30 pm</w:t>
      </w:r>
    </w:p>
    <w:p w:rsidR="00000000" w:rsidDel="00000000" w:rsidP="00000000" w:rsidRDefault="00000000" w:rsidRPr="00000000" w14:paraId="00000032">
      <w:pPr>
        <w:numPr>
          <w:ilvl w:val="1"/>
          <w:numId w:val="1"/>
        </w:numPr>
        <w:ind w:left="1440" w:hanging="360"/>
        <w:rPr>
          <w:b w:val="1"/>
          <w:bCs w:val="1"/>
        </w:rPr>
      </w:pPr>
      <w:r w:rsidDel="00000000" w:rsidR="00000000" w:rsidRPr="00000000">
        <w:rPr>
          <w:b w:val="1"/>
          <w:bCs w:val="1"/>
          <w:rtl w:val="0"/>
        </w:rPr>
        <w:t xml:space="preserve">Location: Welsh-Randall Offices</w:t>
      </w:r>
    </w:p>
    <w:p w:rsidR="00000000" w:rsidDel="00000000" w:rsidP="00000000" w:rsidRDefault="00000000" w:rsidRPr="00000000" w14:paraId="00000033">
      <w:pPr>
        <w:numPr>
          <w:ilvl w:val="0"/>
          <w:numId w:val="1"/>
        </w:numPr>
        <w:ind w:left="720" w:hanging="360"/>
        <w:rPr>
          <w:u w:val="none"/>
        </w:rPr>
      </w:pPr>
      <w:r w:rsidDel="00000000" w:rsidR="00000000" w:rsidRPr="00000000">
        <w:rPr>
          <w:rtl w:val="0"/>
        </w:rPr>
        <w:t xml:space="preserve">The meeting</w:t>
      </w:r>
      <w:r w:rsidDel="00000000" w:rsidR="00000000" w:rsidRPr="00000000">
        <w:rPr>
          <w:rtl w:val="0"/>
        </w:rPr>
        <w:t xml:space="preserve"> adjourned at 7:00 pm.</w:t>
      </w:r>
    </w:p>
    <w:p w:rsidR="00000000" w:rsidDel="00000000" w:rsidP="00000000" w:rsidRDefault="00000000" w:rsidRPr="00000000" w14:paraId="00000034">
      <w:pPr>
        <w:ind w:left="0" w:firstLine="0"/>
        <w:rPr>
          <w:b w:val="1"/>
          <w:bCs w:val="1"/>
        </w:rPr>
      </w:pPr>
      <w:r w:rsidDel="00000000" w:rsidR="00000000" w:rsidRPr="00000000">
        <w:rPr>
          <w:rtl w:val="0"/>
        </w:rPr>
      </w:r>
    </w:p>
    <w:p w:rsidR="00000000" w:rsidDel="00000000" w:rsidP="00000000" w:rsidRDefault="00000000" w:rsidRPr="00000000" w14:paraId="00000035">
      <w:pPr>
        <w:ind w:left="0" w:firstLine="0"/>
        <w:rPr>
          <w:b w:val="1"/>
          <w:bCs w:val="1"/>
        </w:rPr>
      </w:pPr>
      <w:r w:rsidDel="00000000" w:rsidR="00000000" w:rsidRPr="00000000">
        <w:rPr>
          <w:b w:val="1"/>
          <w:bCs w:val="1"/>
          <w:rtl w:val="0"/>
        </w:rPr>
        <w:t xml:space="preserve">Action items:</w:t>
      </w:r>
    </w:p>
    <w:p w:rsidR="00000000" w:rsidDel="00000000" w:rsidP="00000000" w:rsidRDefault="00000000" w:rsidRPr="00000000" w14:paraId="00000036">
      <w:pPr>
        <w:numPr>
          <w:ilvl w:val="0"/>
          <w:numId w:val="2"/>
        </w:numPr>
        <w:ind w:left="720" w:hanging="360"/>
        <w:rPr>
          <w:u w:val="none"/>
        </w:rPr>
      </w:pPr>
      <w:r w:rsidDel="00000000" w:rsidR="00000000" w:rsidRPr="00000000">
        <w:rPr>
          <w:rtl w:val="0"/>
        </w:rPr>
        <w:t xml:space="preserve">Brenda will ask Jose to attend our next quarterly board meeting to discuss landscaping; specifically we need to know what is included in spring and fall clean up and if the price for aeration is liquid or core.</w:t>
      </w:r>
    </w:p>
    <w:p w:rsidR="00000000" w:rsidDel="00000000" w:rsidP="00000000" w:rsidRDefault="00000000" w:rsidRPr="00000000" w14:paraId="00000037">
      <w:pPr>
        <w:numPr>
          <w:ilvl w:val="0"/>
          <w:numId w:val="2"/>
        </w:numPr>
        <w:ind w:left="720" w:hanging="360"/>
        <w:rPr>
          <w:u w:val="none"/>
        </w:rPr>
      </w:pPr>
      <w:r w:rsidDel="00000000" w:rsidR="00000000" w:rsidRPr="00000000">
        <w:rPr>
          <w:rtl w:val="0"/>
        </w:rPr>
        <w:t xml:space="preserve">Brenda will reach out to Tim regarding his interest in continuing as secretary on the board.</w:t>
      </w:r>
    </w:p>
    <w:p w:rsidR="00000000" w:rsidDel="00000000" w:rsidP="00000000" w:rsidRDefault="00000000" w:rsidRPr="00000000" w14:paraId="00000038">
      <w:pPr>
        <w:numPr>
          <w:ilvl w:val="0"/>
          <w:numId w:val="2"/>
        </w:numPr>
        <w:ind w:left="720" w:hanging="360"/>
        <w:rPr>
          <w:u w:val="none"/>
        </w:rPr>
      </w:pPr>
      <w:r w:rsidDel="00000000" w:rsidR="00000000" w:rsidRPr="00000000">
        <w:rPr>
          <w:rtl w:val="0"/>
        </w:rPr>
        <w:t xml:space="preserve">Brenda will coordinate with the WR staff person (Trista?), new president (Victoria) and new treasurer (Doug) to update our signature cards with the credit union.</w:t>
      </w:r>
    </w:p>
    <w:p w:rsidR="00000000" w:rsidDel="00000000" w:rsidP="00000000" w:rsidRDefault="00000000" w:rsidRPr="00000000" w14:paraId="00000039">
      <w:pPr>
        <w:numPr>
          <w:ilvl w:val="0"/>
          <w:numId w:val="2"/>
        </w:numPr>
        <w:ind w:left="720" w:hanging="360"/>
        <w:rPr>
          <w:u w:val="none"/>
        </w:rPr>
      </w:pPr>
      <w:r w:rsidDel="00000000" w:rsidR="00000000" w:rsidRPr="00000000">
        <w:rPr>
          <w:rtl w:val="0"/>
        </w:rPr>
        <w:t xml:space="preserve">Donna will work with Trista and Doug (and Brenda as needed) on transitioning the budgeting and reporting, including resolving the issue of how the transfer of funds from the operating account to the reserve account is managed.</w:t>
      </w:r>
    </w:p>
    <w:p w:rsidR="00000000" w:rsidDel="00000000" w:rsidP="00000000" w:rsidRDefault="00000000" w:rsidRPr="00000000" w14:paraId="0000003A">
      <w:pPr>
        <w:numPr>
          <w:ilvl w:val="0"/>
          <w:numId w:val="2"/>
        </w:numPr>
        <w:ind w:left="720" w:hanging="360"/>
        <w:rPr>
          <w:u w:val="none"/>
        </w:rPr>
      </w:pPr>
      <w:r w:rsidDel="00000000" w:rsidR="00000000" w:rsidRPr="00000000">
        <w:rPr>
          <w:rtl w:val="0"/>
        </w:rPr>
        <w:t xml:space="preserve">Victoria will follow through on the signing of the landscape contract with MV as needed.</w:t>
      </w:r>
    </w:p>
    <w:p w:rsidR="00000000" w:rsidDel="00000000" w:rsidP="00000000" w:rsidRDefault="00000000" w:rsidRPr="00000000" w14:paraId="0000003B">
      <w:pPr>
        <w:numPr>
          <w:ilvl w:val="0"/>
          <w:numId w:val="2"/>
        </w:numPr>
        <w:ind w:left="720" w:hanging="360"/>
        <w:rPr>
          <w:u w:val="none"/>
        </w:rPr>
      </w:pPr>
      <w:r w:rsidDel="00000000" w:rsidR="00000000" w:rsidRPr="00000000">
        <w:rPr>
          <w:rtl w:val="0"/>
        </w:rPr>
        <w:t xml:space="preserve">Victoria will contact Kevin to figure out how to move forward with Weber Basin Water Conservancy for 2026 including accessing the Weber Basin portal and key contacts.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